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583" w:rsidRPr="00653583" w:rsidRDefault="00653583" w:rsidP="00653583">
      <w:pPr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32"/>
        </w:rPr>
      </w:pPr>
      <w:bookmarkStart w:id="0" w:name="_Toc54957796"/>
      <w:bookmarkStart w:id="1" w:name="_Toc67566066"/>
      <w:bookmarkStart w:id="2" w:name="_Toc76659033"/>
      <w:r w:rsidRPr="00653583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2 (</w:t>
      </w:r>
      <w:r w:rsidRPr="00653583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а</w:t>
      </w:r>
      <w:r w:rsidRPr="00653583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)</w:t>
      </w:r>
      <w:bookmarkEnd w:id="0"/>
      <w:bookmarkEnd w:id="1"/>
      <w:bookmarkEnd w:id="2"/>
    </w:p>
    <w:p w:rsidR="00653583" w:rsidRPr="00653583" w:rsidRDefault="00653583" w:rsidP="00653583">
      <w:pPr>
        <w:spacing w:after="0" w:line="230" w:lineRule="exact"/>
        <w:ind w:left="21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5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653583" w:rsidRPr="00653583" w:rsidRDefault="00653583" w:rsidP="0065358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</w:p>
    <w:p w:rsidR="00653583" w:rsidRPr="00653583" w:rsidRDefault="00653583" w:rsidP="00653583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34"/>
      <w:r w:rsidRPr="00653583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НА БРОКЕРСКОЕ ОБСЛУЖИВАНИЕ</w:t>
      </w:r>
      <w:bookmarkEnd w:id="3"/>
    </w:p>
    <w:p w:rsidR="00653583" w:rsidRPr="00653583" w:rsidRDefault="00653583" w:rsidP="0065358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ambria" w:eastAsia="Times New Roman" w:hAnsi="Cambria" w:cs="Times New Roman"/>
          <w:bCs/>
          <w:i/>
          <w:i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 xml:space="preserve">Регистрационный номер </w:t>
      </w:r>
      <w:r w:rsidRPr="00653583">
        <w:rPr>
          <w:rFonts w:ascii="Times New Roman" w:eastAsia="Times New Roman" w:hAnsi="Times New Roman" w:cs="Times New Roman"/>
          <w:b/>
          <w:bCs/>
          <w:iCs/>
          <w:color w:val="000000"/>
          <w:sz w:val="20"/>
          <w:szCs w:val="20"/>
          <w:lang w:eastAsia="ru-RU"/>
        </w:rPr>
        <w:tab/>
        <w:t xml:space="preserve">№ </w:t>
      </w:r>
      <w:r w:rsidRPr="00653583"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0"/>
          <w:szCs w:val="20"/>
          <w:lang w:eastAsia="ru-RU"/>
        </w:rPr>
        <w:t>___________________________</w:t>
      </w:r>
      <w:r w:rsidRPr="00653583">
        <w:rPr>
          <w:rFonts w:ascii="Cambria" w:eastAsia="Times New Roman" w:hAnsi="Cambria" w:cs="Times New Roman"/>
          <w:b/>
          <w:bCs/>
          <w:i/>
          <w:iCs/>
          <w:color w:val="000000"/>
          <w:sz w:val="20"/>
          <w:szCs w:val="20"/>
          <w:lang w:eastAsia="ru-RU"/>
        </w:rPr>
        <w:tab/>
        <w:t xml:space="preserve"> </w:t>
      </w:r>
      <w:r w:rsidRPr="00653583">
        <w:rPr>
          <w:rFonts w:ascii="Times New Roman" w:eastAsia="Times New Roman" w:hAnsi="Times New Roman" w:cs="Times New Roman"/>
          <w:bCs/>
          <w:i/>
          <w:iCs/>
          <w:color w:val="000000"/>
          <w:sz w:val="20"/>
          <w:szCs w:val="20"/>
          <w:lang w:eastAsia="ru-RU"/>
        </w:rPr>
        <w:t>(заполняется Банком)</w:t>
      </w:r>
    </w:p>
    <w:p w:rsidR="00653583" w:rsidRPr="00653583" w:rsidRDefault="00653583" w:rsidP="0065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(номер Договора о брокерском обслуживании)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ab/>
      </w:r>
    </w:p>
    <w:p w:rsidR="00653583" w:rsidRPr="00653583" w:rsidRDefault="00653583" w:rsidP="0065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Дата: «</w:t>
      </w:r>
      <w:r w:rsidRPr="00653583">
        <w:rPr>
          <w:rFonts w:ascii="Times New Roman" w:eastAsia="Times New Roman" w:hAnsi="Times New Roman" w:cs="Times New Roman"/>
          <w:bCs/>
          <w:noProof/>
          <w:color w:val="000000"/>
          <w:sz w:val="20"/>
          <w:szCs w:val="20"/>
          <w:lang w:eastAsia="ru-RU"/>
        </w:rPr>
        <w:t>_____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» ______________ 202__г.</w:t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ab/>
        <w:t>(заполняется Банком)</w:t>
      </w:r>
    </w:p>
    <w:p w:rsidR="00653583" w:rsidRPr="00653583" w:rsidRDefault="00653583" w:rsidP="00653583">
      <w:pPr>
        <w:tabs>
          <w:tab w:val="right" w:pos="6237"/>
          <w:tab w:val="right" w:pos="907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.Клиент: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________________________________________________________________________________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  <w:t xml:space="preserve">            (полное наименование юридического лица)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подписанием настоящего Заявления:</w:t>
      </w:r>
    </w:p>
    <w:p w:rsidR="00653583" w:rsidRPr="00653583" w:rsidRDefault="00653583" w:rsidP="00653583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Акцептую Регламент Акционерного коммерческого банка «ПЕРЕСВЕТ» (Публичное акционерное общество)    по оказанию брокерских услуг (далее – Регламент) и заключаю Договор о брокерском обслуживании (далее также  – Договор). </w:t>
      </w:r>
    </w:p>
    <w:p w:rsidR="00653583" w:rsidRPr="00653583" w:rsidRDefault="00653583" w:rsidP="0065358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Прошу, в рамках Договора о брокерском обслуживании, открыть Брокерский счет на условиях, предусмотренных Регламентом. </w:t>
      </w:r>
    </w:p>
    <w:p w:rsidR="00653583" w:rsidRPr="00653583" w:rsidRDefault="00653583" w:rsidP="0065358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Прошу открыть Торговый счет депо и соответствующий Торговый раздел, для исполнения обязательств, допущенных к клирингу, осуществляемому НКО НКЦ (АО).</w:t>
      </w:r>
    </w:p>
    <w:p w:rsidR="00653583" w:rsidRPr="00653583" w:rsidRDefault="00653583" w:rsidP="0065358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Подтверждаю, что ознакомлен с Регламентом, включая все его Приложения, в том числе уведомлен и ознакомлен до подписания настоящего Заявления:</w:t>
      </w:r>
    </w:p>
    <w:p w:rsidR="00653583" w:rsidRPr="00653583" w:rsidRDefault="00653583" w:rsidP="00653583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с рисками, которые могут возникать на рынке ценных бумаг (Приложение №4);</w:t>
      </w:r>
    </w:p>
    <w:p w:rsidR="00653583" w:rsidRPr="00653583" w:rsidRDefault="00653583" w:rsidP="00653583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с видами конфликтов интересов, которые могут возникать при исполнении АКБ «ПЕРЕСВЕТ» (ПАО) и Клиентом Договора о брокерском обслуживании (Приложение №6);</w:t>
      </w:r>
    </w:p>
    <w:p w:rsidR="00653583" w:rsidRPr="00653583" w:rsidRDefault="00653583" w:rsidP="00653583">
      <w:pPr>
        <w:spacing w:after="0" w:line="240" w:lineRule="auto"/>
        <w:ind w:left="709" w:right="-144" w:hanging="18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 с правом получить информацию в связи с обращением ценных бумаг, иными правами и гарантиями, представляемыми законодательством о защите прав и законных интересов Клиентов на рынке ценных бумаг (раздел 4 Регламента).</w:t>
      </w:r>
    </w:p>
    <w:p w:rsidR="00653583" w:rsidRPr="00653583" w:rsidRDefault="00653583" w:rsidP="0065358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Обязуюсь соблюдат</w:t>
      </w:r>
      <w:bookmarkStart w:id="4" w:name="_GoBack"/>
      <w:bookmarkEnd w:id="4"/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ь все положения Регламента, реализовывать права и исполнять обязанности по Договору о брокерском обслуживании в порядке, установленном Регламентом.</w:t>
      </w:r>
    </w:p>
    <w:p w:rsidR="00653583" w:rsidRPr="00653583" w:rsidRDefault="00653583" w:rsidP="00653583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Прошу предоставить мне пароль (кодовую таблицу) для подачи Поручений на Сделку при помощи телефонной связи: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65358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                </w:t>
      </w:r>
      <w:r w:rsidRPr="0065358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sym w:font="Symbol" w:char="F090"/>
      </w:r>
      <w:r w:rsidRPr="0065358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подтверждаю, что риски, связанные с подачей Поручения на Сделку по телефону, мне  разъяснены и приняты мной. О необходимости хранить в тайне пароль (кодовую таблицу) в месте, недоступном для третьих лиц, а также о запрете на передачу и распространения пароля (кодовой таблицы)  иным образом  третьим лицам уведомлен. 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согласие на запись телефонных переговоров при подаче Поручения на Сделку  по телефону. </w:t>
      </w:r>
    </w:p>
    <w:p w:rsidR="00653583" w:rsidRPr="00653583" w:rsidRDefault="00653583" w:rsidP="006535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583" w:rsidRPr="00653583" w:rsidRDefault="00653583" w:rsidP="00653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II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Наименование Учредителя управления, в интересах которого действует Клиент: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</w:p>
    <w:p w:rsidR="00653583" w:rsidRPr="00653583" w:rsidRDefault="00653583" w:rsidP="00653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</w:t>
      </w:r>
    </w:p>
    <w:p w:rsidR="00653583" w:rsidRPr="00653583" w:rsidRDefault="00653583" w:rsidP="0065358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Примечание: данный раздел Заявления заполняется для Клиентов, являющихся Доверительными управляющими паевых инвестиционных фондов, негосударственных пенсионных фондов.</w:t>
      </w:r>
    </w:p>
    <w:p w:rsidR="00653583" w:rsidRPr="00653583" w:rsidRDefault="00653583" w:rsidP="006535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583" w:rsidRPr="00653583" w:rsidRDefault="00653583" w:rsidP="0065358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Анкета прилагается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Клиент:</w:t>
      </w:r>
    </w:p>
    <w:p w:rsidR="00653583" w:rsidRPr="00653583" w:rsidRDefault="00653583" w:rsidP="00653583">
      <w:pPr>
        <w:tabs>
          <w:tab w:val="center" w:pos="1985"/>
          <w:tab w:val="center" w:pos="3686"/>
          <w:tab w:val="center" w:pos="5670"/>
          <w:tab w:val="center" w:pos="6521"/>
          <w:tab w:val="center" w:pos="7938"/>
          <w:tab w:val="center" w:pos="8789"/>
        </w:tabs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          _______________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Ф.И.О. полностью,                                         (подпись)                                               (дата)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должность для представителей юридических лиц </w:t>
      </w: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</w:r>
    </w:p>
    <w:p w:rsidR="00653583" w:rsidRPr="00653583" w:rsidRDefault="00653583" w:rsidP="00653583">
      <w:pPr>
        <w:tabs>
          <w:tab w:val="center" w:pos="1985"/>
          <w:tab w:val="center" w:pos="3686"/>
          <w:tab w:val="center" w:pos="5670"/>
          <w:tab w:val="center" w:pos="6521"/>
          <w:tab w:val="center" w:pos="7938"/>
          <w:tab w:val="center" w:pos="8789"/>
        </w:tabs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           ________________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 xml:space="preserve">            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ab/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Ф.И.О. главного бухгалтера                                     (подпись)                                               (дата)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для юридических лиц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AED0C" id="Прямая соединительная линия 1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15pt,9.3pt" to="527.0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653583" w:rsidRPr="00653583" w:rsidRDefault="00653583" w:rsidP="0065358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 принято Банком</w:t>
      </w:r>
    </w:p>
    <w:p w:rsidR="00653583" w:rsidRPr="00653583" w:rsidRDefault="00653583" w:rsidP="00653583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Время ________________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  <w:t>Дата «______»________________202__г.</w:t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5358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Подпись   ________________ /_____________________ /</w:t>
      </w:r>
    </w:p>
    <w:p w:rsidR="00653583" w:rsidRPr="00653583" w:rsidRDefault="00653583" w:rsidP="0065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112963"/>
    <w:multiLevelType w:val="multilevel"/>
    <w:tmpl w:val="AEA2F8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FB"/>
    <w:rsid w:val="001348FB"/>
    <w:rsid w:val="00653583"/>
    <w:rsid w:val="007320D8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7E96E13E-F362-4923-8B7B-8B8D446B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2021-09-22T06:29:00Z</dcterms:created>
  <dcterms:modified xsi:type="dcterms:W3CDTF">2021-09-22T06:29:00Z</dcterms:modified>
</cp:coreProperties>
</file>